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44" w:rsidRPr="00953C8C" w:rsidRDefault="00AF5644" w:rsidP="00953C8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p w:rsidR="00AF5644" w:rsidRPr="00953C8C" w:rsidRDefault="00AF5644" w:rsidP="00953C8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644" w:rsidRPr="00953C8C" w:rsidRDefault="00AF5644" w:rsidP="00953C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ассигнований из местного бюджета</w:t>
      </w:r>
      <w:r w:rsidR="003E575A"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2024-2026 годы по разделам, </w:t>
      </w:r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подразделам, целевым статьям и группам </w:t>
      </w:r>
      <w:proofErr w:type="gramStart"/>
      <w:r w:rsidRPr="00953C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1E0DC6" w:rsidRPr="00953C8C" w:rsidRDefault="001E0DC6" w:rsidP="00953C8C">
      <w:pPr>
        <w:spacing w:after="0" w:line="360" w:lineRule="auto"/>
        <w:rPr>
          <w:rFonts w:ascii="Times New Roman" w:hAnsi="Times New Roman" w:cs="Times New Roman"/>
        </w:rPr>
      </w:pPr>
    </w:p>
    <w:p w:rsidR="00AF5644" w:rsidRPr="00953C8C" w:rsidRDefault="00AF5644" w:rsidP="00953C8C">
      <w:pPr>
        <w:spacing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953C8C">
        <w:rPr>
          <w:rFonts w:ascii="Times New Roman" w:hAnsi="Times New Roman" w:cs="Times New Roman"/>
          <w:b/>
          <w:u w:val="single"/>
        </w:rPr>
        <w:t xml:space="preserve">Администрация сельского поселения </w:t>
      </w:r>
      <w:proofErr w:type="spellStart"/>
      <w:r w:rsidRPr="00953C8C">
        <w:rPr>
          <w:rFonts w:ascii="Times New Roman" w:hAnsi="Times New Roman" w:cs="Times New Roman"/>
          <w:b/>
          <w:u w:val="single"/>
        </w:rPr>
        <w:t>Бреславский</w:t>
      </w:r>
      <w:proofErr w:type="spellEnd"/>
      <w:r w:rsidRPr="00953C8C">
        <w:rPr>
          <w:rFonts w:ascii="Times New Roman" w:hAnsi="Times New Roman" w:cs="Times New Roman"/>
          <w:b/>
          <w:u w:val="single"/>
        </w:rPr>
        <w:t xml:space="preserve"> сельсовет </w:t>
      </w:r>
      <w:proofErr w:type="spellStart"/>
      <w:r w:rsidRPr="00953C8C">
        <w:rPr>
          <w:rFonts w:ascii="Times New Roman" w:hAnsi="Times New Roman" w:cs="Times New Roman"/>
          <w:b/>
          <w:u w:val="single"/>
        </w:rPr>
        <w:t>Усманского</w:t>
      </w:r>
      <w:proofErr w:type="spellEnd"/>
      <w:r w:rsidRPr="00953C8C">
        <w:rPr>
          <w:rFonts w:ascii="Times New Roman" w:hAnsi="Times New Roman" w:cs="Times New Roman"/>
          <w:b/>
          <w:u w:val="single"/>
        </w:rPr>
        <w:t xml:space="preserve"> муниципального района Липецкой области РФ</w:t>
      </w:r>
    </w:p>
    <w:p w:rsidR="00AF5644" w:rsidRPr="00953C8C" w:rsidRDefault="003E575A" w:rsidP="00953C8C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>руб.</w:t>
      </w:r>
    </w:p>
    <w:tbl>
      <w:tblPr>
        <w:tblStyle w:val="a3"/>
        <w:tblW w:w="5321" w:type="pct"/>
        <w:tblInd w:w="-601" w:type="dxa"/>
        <w:tblLayout w:type="fixed"/>
        <w:tblLook w:val="04A0"/>
      </w:tblPr>
      <w:tblGrid>
        <w:gridCol w:w="2553"/>
        <w:gridCol w:w="991"/>
        <w:gridCol w:w="1278"/>
        <w:gridCol w:w="1416"/>
        <w:gridCol w:w="906"/>
        <w:gridCol w:w="1504"/>
        <w:gridCol w:w="1416"/>
        <w:gridCol w:w="1536"/>
        <w:gridCol w:w="1451"/>
        <w:gridCol w:w="2684"/>
      </w:tblGrid>
      <w:tr w:rsidR="00AF5644" w:rsidRPr="00953C8C" w:rsidTr="003E575A">
        <w:tc>
          <w:tcPr>
            <w:tcW w:w="811" w:type="pct"/>
            <w:vMerge w:val="restart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>Наименование</w:t>
            </w:r>
          </w:p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 xml:space="preserve"> главного распорядителя</w:t>
            </w:r>
          </w:p>
        </w:tc>
        <w:tc>
          <w:tcPr>
            <w:tcW w:w="3336" w:type="pct"/>
            <w:gridSpan w:val="8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3C8C">
              <w:rPr>
                <w:rFonts w:ascii="Times New Roman" w:hAnsi="Times New Roman" w:cs="Times New Roman"/>
                <w:b/>
              </w:rPr>
              <w:t>Расходы бюджета</w:t>
            </w:r>
          </w:p>
        </w:tc>
        <w:tc>
          <w:tcPr>
            <w:tcW w:w="853" w:type="pct"/>
            <w:tcBorders>
              <w:bottom w:val="single" w:sz="4" w:space="0" w:color="auto"/>
            </w:tcBorders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E575A" w:rsidRPr="00953C8C" w:rsidTr="003E575A">
        <w:tc>
          <w:tcPr>
            <w:tcW w:w="811" w:type="pct"/>
            <w:vMerge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5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раздел</w:t>
            </w:r>
          </w:p>
        </w:tc>
        <w:tc>
          <w:tcPr>
            <w:tcW w:w="406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подраздел</w:t>
            </w:r>
          </w:p>
        </w:tc>
        <w:tc>
          <w:tcPr>
            <w:tcW w:w="450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288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вид расхода </w:t>
            </w:r>
          </w:p>
        </w:tc>
        <w:tc>
          <w:tcPr>
            <w:tcW w:w="478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экономическая статья</w:t>
            </w:r>
          </w:p>
        </w:tc>
        <w:tc>
          <w:tcPr>
            <w:tcW w:w="450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2024 год</w:t>
            </w:r>
          </w:p>
        </w:tc>
        <w:tc>
          <w:tcPr>
            <w:tcW w:w="488" w:type="pct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2025 год</w:t>
            </w:r>
          </w:p>
        </w:tc>
        <w:tc>
          <w:tcPr>
            <w:tcW w:w="461" w:type="pct"/>
            <w:tcBorders>
              <w:top w:val="single" w:sz="4" w:space="0" w:color="auto"/>
            </w:tcBorders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2026 год</w:t>
            </w:r>
          </w:p>
        </w:tc>
        <w:tc>
          <w:tcPr>
            <w:tcW w:w="853" w:type="pct"/>
            <w:tcBorders>
              <w:top w:val="single" w:sz="4" w:space="0" w:color="auto"/>
            </w:tcBorders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53C8C">
              <w:rPr>
                <w:rFonts w:ascii="Times New Roman" w:hAnsi="Times New Roman" w:cs="Times New Roman"/>
              </w:rPr>
              <w:t>расшифровка расходов по экономическим статьям 212, 225, 226, 241, 242, 251, 290, 310, 320, 340, 540, 640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903 - Администрация сельского поселения </w:t>
            </w:r>
            <w:proofErr w:type="spellStart"/>
            <w:r w:rsidRPr="00953C8C">
              <w:rPr>
                <w:rFonts w:ascii="Times New Roman" w:hAnsi="Times New Roman" w:cs="Times New Roman"/>
                <w:b/>
                <w:bCs/>
              </w:rPr>
              <w:t>Бреславский</w:t>
            </w:r>
            <w:proofErr w:type="spellEnd"/>
            <w:r w:rsidRPr="00953C8C">
              <w:rPr>
                <w:rFonts w:ascii="Times New Roman" w:hAnsi="Times New Roman" w:cs="Times New Roman"/>
                <w:b/>
                <w:bCs/>
              </w:rPr>
              <w:t xml:space="preserve"> сельсовет </w:t>
            </w:r>
            <w:proofErr w:type="spellStart"/>
            <w:r w:rsidRPr="00953C8C">
              <w:rPr>
                <w:rFonts w:ascii="Times New Roman" w:hAnsi="Times New Roman" w:cs="Times New Roman"/>
                <w:b/>
                <w:bCs/>
              </w:rPr>
              <w:t>Усманского</w:t>
            </w:r>
            <w:proofErr w:type="spellEnd"/>
            <w:r w:rsidRPr="00953C8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953C8C">
              <w:rPr>
                <w:rFonts w:ascii="Times New Roman" w:hAnsi="Times New Roman" w:cs="Times New Roman"/>
                <w:b/>
                <w:bCs/>
              </w:rPr>
              <w:t>мунципального</w:t>
            </w:r>
            <w:proofErr w:type="spellEnd"/>
            <w:r w:rsidRPr="00953C8C">
              <w:rPr>
                <w:rFonts w:ascii="Times New Roman" w:hAnsi="Times New Roman" w:cs="Times New Roman"/>
                <w:b/>
                <w:bCs/>
              </w:rPr>
              <w:t xml:space="preserve"> района Липецкой области Российской Федерации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7 764 200,70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4 818 436,53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4 599 897,94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3 032 168,06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2 499 191,05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2 482 790,57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Обеспечение деятельности главы </w:t>
            </w:r>
            <w:r w:rsidRPr="00953C8C">
              <w:rPr>
                <w:rFonts w:ascii="Times New Roman" w:hAnsi="Times New Roman" w:cs="Times New Roman"/>
              </w:rPr>
              <w:lastRenderedPageBreak/>
              <w:t xml:space="preserve">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9910000010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930 718,00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822 076,00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822 086,00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677 214,00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605 556,00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605 566,00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48 985,00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Компенсация за неиспользованную путевку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204 519,00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182 878,00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182 878,00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Начисление на 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Центральный аппарат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1 979 150,06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1 608 835,40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1 603 835,40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0110120200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1 364 190,56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1 031 135,40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1 031 135,40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муниципальные служащие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0110120201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1 024 915,56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719 778,40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719 778,40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759 780,00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666 004,00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666 004,00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35 682,00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33 642,00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Компенсация за неиспользованную путевку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229 453,56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20 132,40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20 132,40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Начисление на 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прочий персонал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0110120202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120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339 275,00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311 357,00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311 357,00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270 000,00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239 137,00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239 137,00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69 275,00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72 220,00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72 220,00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Начисление на фонд </w:t>
            </w:r>
            <w:r w:rsidRPr="00953C8C">
              <w:rPr>
                <w:rFonts w:ascii="Times New Roman" w:hAnsi="Times New Roman" w:cs="Times New Roman"/>
              </w:rPr>
              <w:lastRenderedPageBreak/>
              <w:t>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0110120300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600 959,50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563 700,00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558 700,00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170 000,00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170 000,00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170 000,00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Услуги связи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3 600,00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3 600,00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вывоз ТКО 3 600,00 руб.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37 800,00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31 000,00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Заправка и ремонт картриджа - 8000р., 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техобсл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. пожар. сигнал. - 4800 руб.,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техобсл</w:t>
            </w:r>
            <w:proofErr w:type="gramStart"/>
            <w:r w:rsidRPr="00953C8C">
              <w:rPr>
                <w:rFonts w:ascii="Times New Roman" w:hAnsi="Times New Roman" w:cs="Times New Roman"/>
              </w:rPr>
              <w:t>.м</w:t>
            </w:r>
            <w:proofErr w:type="gramEnd"/>
            <w:r w:rsidRPr="00953C8C">
              <w:rPr>
                <w:rFonts w:ascii="Times New Roman" w:hAnsi="Times New Roman" w:cs="Times New Roman"/>
              </w:rPr>
              <w:t>ашины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- 20000,00 руб.,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техобс.топоч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.- 5000,00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                                                                   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29 000,00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29 000,00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3C8C">
              <w:rPr>
                <w:rFonts w:ascii="Times New Roman" w:hAnsi="Times New Roman" w:cs="Times New Roman"/>
              </w:rPr>
              <w:t>Обслуж</w:t>
            </w:r>
            <w:proofErr w:type="gramStart"/>
            <w:r w:rsidRPr="00953C8C">
              <w:rPr>
                <w:rFonts w:ascii="Times New Roman" w:hAnsi="Times New Roman" w:cs="Times New Roman"/>
              </w:rPr>
              <w:t>.Э</w:t>
            </w:r>
            <w:proofErr w:type="gramEnd"/>
            <w:r w:rsidRPr="00953C8C">
              <w:rPr>
                <w:rFonts w:ascii="Times New Roman" w:hAnsi="Times New Roman" w:cs="Times New Roman"/>
              </w:rPr>
              <w:t>ЦП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- 5000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>, сопровождение ПП "АРМ_НПА" - 6000 руб., программа 1С- 20000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34 459,50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подписка-12000, услуги по размещению формуляров в ЭБ - 22459,50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страх</w:t>
            </w:r>
            <w:proofErr w:type="gramStart"/>
            <w:r w:rsidRPr="00953C8C">
              <w:rPr>
                <w:rFonts w:ascii="Times New Roman" w:hAnsi="Times New Roman" w:cs="Times New Roman"/>
              </w:rPr>
              <w:t>.м</w:t>
            </w:r>
            <w:proofErr w:type="gramEnd"/>
            <w:r w:rsidRPr="00953C8C">
              <w:rPr>
                <w:rFonts w:ascii="Times New Roman" w:hAnsi="Times New Roman" w:cs="Times New Roman"/>
              </w:rPr>
              <w:t>ашины-7000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35 000,00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34 000,00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34 000,00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Канцтовары-10000р., </w:t>
            </w:r>
            <w:proofErr w:type="gramStart"/>
            <w:r w:rsidRPr="00953C8C">
              <w:rPr>
                <w:rFonts w:ascii="Times New Roman" w:hAnsi="Times New Roman" w:cs="Times New Roman"/>
              </w:rPr>
              <w:t>З</w:t>
            </w:r>
            <w:proofErr w:type="gramEnd"/>
            <w:r w:rsidRPr="00953C8C">
              <w:rPr>
                <w:rFonts w:ascii="Times New Roman" w:hAnsi="Times New Roman" w:cs="Times New Roman"/>
              </w:rPr>
              <w:t xml:space="preserve">/ч служебный автомобиль 10000, бумага для </w:t>
            </w:r>
            <w:r w:rsidRPr="00953C8C">
              <w:rPr>
                <w:rFonts w:ascii="Times New Roman" w:hAnsi="Times New Roman" w:cs="Times New Roman"/>
              </w:rPr>
              <w:lastRenderedPageBreak/>
              <w:t>ксерокса - 15 000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180 000,00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ГСМ-180000 руб.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102 100,00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102 100,00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102 100,00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Э/энергия - 27100,00, газ - 75000,00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0110120300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800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Налог на имущество, земельный налог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Транспортный налог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Межбюджетные трансферты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0110120400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251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27 600,00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Межбюджетные трансферты на содержание ревизора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9910000040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251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29 600,00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Межбюджетные трансферты на содержание председателя контрольно-счетного органа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Резервный фонд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9920005000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870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297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Расходы согласно распоряжению главы администрации сельского поселения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Другие общегосударственные вопросы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64 100,00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68 279,65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56 869,17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Реализация </w:t>
            </w: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мероприятий, направленных на совершенствование муниципального управления 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01101S6790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56 100,00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56 540,52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56 869,17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Информационные услуги,  </w:t>
            </w:r>
            <w:proofErr w:type="spellStart"/>
            <w:r w:rsidRPr="00953C8C">
              <w:rPr>
                <w:rFonts w:ascii="Times New Roman" w:hAnsi="Times New Roman" w:cs="Times New Roman"/>
              </w:rPr>
              <w:lastRenderedPageBreak/>
              <w:t>Похозяйственный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учет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0110120470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Межбюджетные трансферты на содержание численности отдела муниципальных закупок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0110199990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11 739,13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11 739,13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Информационные услуги, обучение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137 500,00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149 500,00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165 100,00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9990051180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137 500,00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149 500,00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165 100,00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123 600,00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135 600,00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151 200,00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86 273,00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94 648,80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105 537,60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37 327,00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40 951,20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45 662,40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Начисление на 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9990051180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13 900,00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13 900,00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13 900,00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4 300,00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4 300,00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4 300,00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Услуги связи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Транспортные услуги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4 800,00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Канцтовары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2 018 815,95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</w:tcPr>
          <w:p w:rsidR="00AF5644" w:rsidRPr="00953C8C" w:rsidRDefault="00AF5644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04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09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0130120410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2 018 815,95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Иные межбюджетные трансферты на осуществление полномочий в отношении автомобильных дорог местного значения в границах населенных пунктов поселений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2 018 815,95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ремонт и содержание автодорог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color w:val="FF0000"/>
              </w:rPr>
              <w:t> 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498 203,21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449 886,00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429 886,00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Благоустройство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0130299990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358 153,21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309 836,00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289 836,00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358 153,21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309 836,00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289 836,00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139 836,00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139 836,00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139 836,00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Оплата за уличное освещение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148 317,21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130 000,00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115 000,00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Обработка кладбища от </w:t>
            </w:r>
            <w:r w:rsidRPr="00953C8C">
              <w:rPr>
                <w:rFonts w:ascii="Times New Roman" w:hAnsi="Times New Roman" w:cs="Times New Roman"/>
              </w:rPr>
              <w:lastRenderedPageBreak/>
              <w:t xml:space="preserve">клещей,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окашивание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территории,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аккарицидная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обработка, расчистка снега, оплата разнорабочего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стройматериалы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40 000,00  </w:t>
            </w:r>
          </w:p>
        </w:tc>
        <w:tc>
          <w:tcPr>
            <w:tcW w:w="4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30 000,00  </w:t>
            </w:r>
          </w:p>
        </w:tc>
        <w:tc>
          <w:tcPr>
            <w:tcW w:w="461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25 000,00  </w:t>
            </w:r>
          </w:p>
        </w:tc>
        <w:tc>
          <w:tcPr>
            <w:tcW w:w="853" w:type="pct"/>
            <w:vAlign w:val="center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песок на кладбище, рассада цветов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05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0130499990</w:t>
            </w:r>
          </w:p>
        </w:tc>
        <w:tc>
          <w:tcPr>
            <w:tcW w:w="2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47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223</w:t>
            </w:r>
          </w:p>
        </w:tc>
        <w:tc>
          <w:tcPr>
            <w:tcW w:w="450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140 050,00  </w:t>
            </w:r>
          </w:p>
        </w:tc>
        <w:tc>
          <w:tcPr>
            <w:tcW w:w="488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140 050,00  </w:t>
            </w:r>
          </w:p>
        </w:tc>
        <w:tc>
          <w:tcPr>
            <w:tcW w:w="461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140 050,00  </w:t>
            </w:r>
          </w:p>
        </w:tc>
        <w:tc>
          <w:tcPr>
            <w:tcW w:w="853" w:type="pct"/>
            <w:vAlign w:val="center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энергосбережение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315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center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1 927 566,00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1 927 566,00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0140120450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272 855,00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Иные межбюджетные трансферты на 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272 855,00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Иные межбюджетные трансферты на </w:t>
            </w:r>
            <w:r w:rsidRPr="00953C8C">
              <w:rPr>
                <w:rFonts w:ascii="Times New Roman" w:hAnsi="Times New Roman" w:cs="Times New Roman"/>
              </w:rPr>
              <w:lastRenderedPageBreak/>
              <w:t xml:space="preserve">осуществление полномочий по организации библиотечного обслуживания населения, комплектование и обеспечение сохранности библиотечных фондов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190 998,50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81 856,50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страховые взносы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0140120800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1 654 711,00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мунципальных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услуг (выполнение работ)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1 654 711,00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1 445 912,00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1 167 721,13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Субсидии бюджетным учреждениям на финансовое обеспечение муниципального задания на оказание </w:t>
            </w:r>
            <w:proofErr w:type="spellStart"/>
            <w:r w:rsidRPr="00953C8C">
              <w:rPr>
                <w:rFonts w:ascii="Times New Roman" w:hAnsi="Times New Roman" w:cs="Times New Roman"/>
              </w:rPr>
              <w:t>мунципальных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услуг (выполнение работ)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747 352,20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700 000,00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700 000,00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фонд оплаты труда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320 293,80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211 400,00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211 400,00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страховые взносы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26 000,00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 Услуги связи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9 700,00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9 700,00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9 700,00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вывоз ТКО -9700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193 848,00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200 000,00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эл</w:t>
            </w:r>
            <w:proofErr w:type="gramStart"/>
            <w:r w:rsidRPr="00953C8C">
              <w:rPr>
                <w:rFonts w:ascii="Times New Roman" w:hAnsi="Times New Roman" w:cs="Times New Roman"/>
              </w:rPr>
              <w:t>.э</w:t>
            </w:r>
            <w:proofErr w:type="gramEnd"/>
            <w:r w:rsidRPr="00953C8C">
              <w:rPr>
                <w:rFonts w:ascii="Times New Roman" w:hAnsi="Times New Roman" w:cs="Times New Roman"/>
              </w:rPr>
              <w:t>нергия-25000р.; газ-100000р.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12 000,00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12 000,00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12 000,00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т/о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рлжарной</w:t>
            </w:r>
            <w:proofErr w:type="spellEnd"/>
            <w:r w:rsidRPr="00953C8C">
              <w:rPr>
                <w:rFonts w:ascii="Times New Roman" w:hAnsi="Times New Roman" w:cs="Times New Roman"/>
              </w:rPr>
              <w:t xml:space="preserve"> сигнализации 12000р.; 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293 385,00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274 812,00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1 621,13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подписка 22000 </w:t>
            </w:r>
            <w:proofErr w:type="spellStart"/>
            <w:r w:rsidRPr="00953C8C">
              <w:rPr>
                <w:rFonts w:ascii="Times New Roman" w:hAnsi="Times New Roman" w:cs="Times New Roman"/>
              </w:rPr>
              <w:t>руб</w:t>
            </w:r>
            <w:proofErr w:type="spellEnd"/>
            <w:r w:rsidRPr="00953C8C">
              <w:rPr>
                <w:rFonts w:ascii="Times New Roman" w:hAnsi="Times New Roman" w:cs="Times New Roman"/>
              </w:rPr>
              <w:t>; зарплата уборщицы и страховые взносы на нее - 239720 руб., информационная система - 4500 руб., охрана - 10000руб., антивирус - 2150 руб.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2 132,00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2 000,00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налоги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50 000,00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канцтовары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148 947,48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148 947,48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104 400,24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0110220500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148 947,48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148 947,48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104 400,24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Муниципальная пенсия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Массовый спорт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02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0140299990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 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244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1 000,00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5 000,00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853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Организация спортивных </w:t>
            </w:r>
            <w:r w:rsidRPr="00953C8C">
              <w:rPr>
                <w:rFonts w:ascii="Times New Roman" w:hAnsi="Times New Roman" w:cs="Times New Roman"/>
              </w:rPr>
              <w:lastRenderedPageBreak/>
              <w:t>соревнований</w:t>
            </w:r>
          </w:p>
        </w:tc>
      </w:tr>
      <w:tr w:rsidR="003E575A" w:rsidRPr="00953C8C" w:rsidTr="003E575A">
        <w:tc>
          <w:tcPr>
            <w:tcW w:w="811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315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06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7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50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</w:rPr>
              <w:t xml:space="preserve">0,00  </w:t>
            </w:r>
          </w:p>
        </w:tc>
        <w:tc>
          <w:tcPr>
            <w:tcW w:w="488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120 000,00  </w:t>
            </w:r>
          </w:p>
        </w:tc>
        <w:tc>
          <w:tcPr>
            <w:tcW w:w="461" w:type="pct"/>
            <w:vAlign w:val="bottom"/>
          </w:tcPr>
          <w:p w:rsidR="00AF5644" w:rsidRPr="00953C8C" w:rsidRDefault="00AF5644" w:rsidP="00953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3C8C">
              <w:rPr>
                <w:rFonts w:ascii="Times New Roman" w:hAnsi="Times New Roman" w:cs="Times New Roman"/>
                <w:b/>
                <w:bCs/>
              </w:rPr>
              <w:t xml:space="preserve">250 000,00  </w:t>
            </w:r>
          </w:p>
        </w:tc>
        <w:tc>
          <w:tcPr>
            <w:tcW w:w="853" w:type="pct"/>
          </w:tcPr>
          <w:p w:rsidR="00AF5644" w:rsidRPr="00953C8C" w:rsidRDefault="00AF5644" w:rsidP="00953C8C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</w:pPr>
      <w:r w:rsidRPr="00953C8C">
        <w:rPr>
          <w:rFonts w:ascii="Times New Roman" w:hAnsi="Times New Roman" w:cs="Times New Roman"/>
        </w:rPr>
        <w:t xml:space="preserve">Глава администрации </w:t>
      </w:r>
      <w:proofErr w:type="gramStart"/>
      <w:r w:rsidRPr="00953C8C">
        <w:rPr>
          <w:rFonts w:ascii="Times New Roman" w:hAnsi="Times New Roman" w:cs="Times New Roman"/>
        </w:rPr>
        <w:t>сельского</w:t>
      </w:r>
      <w:proofErr w:type="gramEnd"/>
      <w:r w:rsidRPr="00953C8C">
        <w:rPr>
          <w:rFonts w:ascii="Times New Roman" w:hAnsi="Times New Roman" w:cs="Times New Roman"/>
        </w:rPr>
        <w:t xml:space="preserve"> </w:t>
      </w:r>
    </w:p>
    <w:p w:rsidR="003E575A" w:rsidRPr="00953C8C" w:rsidRDefault="003E575A" w:rsidP="00953C8C">
      <w:pPr>
        <w:spacing w:after="0" w:line="360" w:lineRule="auto"/>
        <w:rPr>
          <w:rFonts w:ascii="Times New Roman" w:hAnsi="Times New Roman" w:cs="Times New Roman"/>
        </w:rPr>
        <w:sectPr w:rsidR="003E575A" w:rsidRPr="00953C8C" w:rsidSect="003E575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953C8C">
        <w:rPr>
          <w:rFonts w:ascii="Times New Roman" w:hAnsi="Times New Roman" w:cs="Times New Roman"/>
        </w:rPr>
        <w:t xml:space="preserve">поселения </w:t>
      </w:r>
      <w:proofErr w:type="spellStart"/>
      <w:r w:rsidRPr="00953C8C">
        <w:rPr>
          <w:rFonts w:ascii="Times New Roman" w:hAnsi="Times New Roman" w:cs="Times New Roman"/>
        </w:rPr>
        <w:t>Бреславский</w:t>
      </w:r>
      <w:proofErr w:type="spellEnd"/>
      <w:r w:rsidRPr="00953C8C">
        <w:rPr>
          <w:rFonts w:ascii="Times New Roman" w:hAnsi="Times New Roman" w:cs="Times New Roman"/>
        </w:rPr>
        <w:t xml:space="preserve"> сельсовет                                                                                                                                                                         Н.П. Жданов</w:t>
      </w:r>
    </w:p>
    <w:p w:rsidR="008C52D2" w:rsidRPr="00F767CE" w:rsidRDefault="008C52D2" w:rsidP="003A22AA">
      <w:pPr>
        <w:spacing w:after="0" w:line="360" w:lineRule="auto"/>
        <w:rPr>
          <w:rFonts w:ascii="Times New Roman" w:hAnsi="Times New Roman" w:cs="Times New Roman"/>
          <w:sz w:val="20"/>
        </w:rPr>
      </w:pPr>
    </w:p>
    <w:sectPr w:rsidR="008C52D2" w:rsidRPr="00F767CE" w:rsidSect="003A22A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5644"/>
    <w:rsid w:val="00002FD3"/>
    <w:rsid w:val="00061BD0"/>
    <w:rsid w:val="00090C47"/>
    <w:rsid w:val="000A53DB"/>
    <w:rsid w:val="000C4847"/>
    <w:rsid w:val="000F209B"/>
    <w:rsid w:val="00144455"/>
    <w:rsid w:val="0015265A"/>
    <w:rsid w:val="001A32BB"/>
    <w:rsid w:val="001B5027"/>
    <w:rsid w:val="001C530A"/>
    <w:rsid w:val="001D27CE"/>
    <w:rsid w:val="001D573B"/>
    <w:rsid w:val="001D7595"/>
    <w:rsid w:val="001E0DC6"/>
    <w:rsid w:val="001E3BBF"/>
    <w:rsid w:val="001E70D5"/>
    <w:rsid w:val="001F294E"/>
    <w:rsid w:val="00246235"/>
    <w:rsid w:val="002A359F"/>
    <w:rsid w:val="002B03E2"/>
    <w:rsid w:val="002F0E7B"/>
    <w:rsid w:val="00307F27"/>
    <w:rsid w:val="00321063"/>
    <w:rsid w:val="003A22AA"/>
    <w:rsid w:val="003A7153"/>
    <w:rsid w:val="003B6064"/>
    <w:rsid w:val="003E575A"/>
    <w:rsid w:val="003E66B4"/>
    <w:rsid w:val="004B7B53"/>
    <w:rsid w:val="004C5538"/>
    <w:rsid w:val="004E1760"/>
    <w:rsid w:val="004F2FEC"/>
    <w:rsid w:val="00517574"/>
    <w:rsid w:val="005243B8"/>
    <w:rsid w:val="00537B75"/>
    <w:rsid w:val="005C4132"/>
    <w:rsid w:val="005C7545"/>
    <w:rsid w:val="00607490"/>
    <w:rsid w:val="00621FB0"/>
    <w:rsid w:val="00631C76"/>
    <w:rsid w:val="0064060F"/>
    <w:rsid w:val="00683644"/>
    <w:rsid w:val="00692AA4"/>
    <w:rsid w:val="007017E7"/>
    <w:rsid w:val="00722A1E"/>
    <w:rsid w:val="0072671D"/>
    <w:rsid w:val="007B1B11"/>
    <w:rsid w:val="0086522F"/>
    <w:rsid w:val="00871A2F"/>
    <w:rsid w:val="00881D67"/>
    <w:rsid w:val="008820CF"/>
    <w:rsid w:val="00897F5E"/>
    <w:rsid w:val="008C52D2"/>
    <w:rsid w:val="008E45B0"/>
    <w:rsid w:val="00927739"/>
    <w:rsid w:val="00933414"/>
    <w:rsid w:val="00946A80"/>
    <w:rsid w:val="00953C8C"/>
    <w:rsid w:val="00995670"/>
    <w:rsid w:val="009C0BCC"/>
    <w:rsid w:val="009C5576"/>
    <w:rsid w:val="009C6748"/>
    <w:rsid w:val="009C7B0A"/>
    <w:rsid w:val="009D5085"/>
    <w:rsid w:val="009E6D1C"/>
    <w:rsid w:val="00A25104"/>
    <w:rsid w:val="00A51474"/>
    <w:rsid w:val="00A54899"/>
    <w:rsid w:val="00A5674A"/>
    <w:rsid w:val="00A6250C"/>
    <w:rsid w:val="00A72096"/>
    <w:rsid w:val="00AA1ECF"/>
    <w:rsid w:val="00AD51F1"/>
    <w:rsid w:val="00AE7C79"/>
    <w:rsid w:val="00AF5644"/>
    <w:rsid w:val="00B168A5"/>
    <w:rsid w:val="00B33944"/>
    <w:rsid w:val="00B63D5E"/>
    <w:rsid w:val="00B9788E"/>
    <w:rsid w:val="00BA1408"/>
    <w:rsid w:val="00BB16D7"/>
    <w:rsid w:val="00BB7E95"/>
    <w:rsid w:val="00BC34D6"/>
    <w:rsid w:val="00C56A2A"/>
    <w:rsid w:val="00C75C30"/>
    <w:rsid w:val="00C80ABD"/>
    <w:rsid w:val="00CA3462"/>
    <w:rsid w:val="00CB35F3"/>
    <w:rsid w:val="00CB66B7"/>
    <w:rsid w:val="00CC7212"/>
    <w:rsid w:val="00CE66A6"/>
    <w:rsid w:val="00CF550E"/>
    <w:rsid w:val="00D02F60"/>
    <w:rsid w:val="00D45CC5"/>
    <w:rsid w:val="00D77B1E"/>
    <w:rsid w:val="00DB61BF"/>
    <w:rsid w:val="00DE496E"/>
    <w:rsid w:val="00DF0F16"/>
    <w:rsid w:val="00E15D44"/>
    <w:rsid w:val="00E253C6"/>
    <w:rsid w:val="00E410FB"/>
    <w:rsid w:val="00E747D2"/>
    <w:rsid w:val="00E76449"/>
    <w:rsid w:val="00EB1CE4"/>
    <w:rsid w:val="00EE2EB3"/>
    <w:rsid w:val="00EF5253"/>
    <w:rsid w:val="00F039D3"/>
    <w:rsid w:val="00F44619"/>
    <w:rsid w:val="00F767CE"/>
    <w:rsid w:val="00FA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A635-8808-4ACF-9B7A-9A590620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</cp:revision>
  <dcterms:created xsi:type="dcterms:W3CDTF">2023-12-25T16:39:00Z</dcterms:created>
  <dcterms:modified xsi:type="dcterms:W3CDTF">2023-12-25T16:39:00Z</dcterms:modified>
</cp:coreProperties>
</file>