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8C" w:rsidRDefault="00B62B8C" w:rsidP="00F50DE0">
      <w:pPr>
        <w:pStyle w:val="BodyText"/>
        <w:jc w:val="center"/>
        <w:rPr>
          <w:b/>
          <w:bCs/>
        </w:rPr>
      </w:pPr>
      <w:r>
        <w:rPr>
          <w:b/>
          <w:bCs/>
        </w:rPr>
        <w:t>Совет депутатов</w:t>
      </w:r>
    </w:p>
    <w:p w:rsidR="00B62B8C" w:rsidRDefault="00B62B8C" w:rsidP="00F50DE0">
      <w:pPr>
        <w:pStyle w:val="BodyText"/>
        <w:jc w:val="center"/>
        <w:rPr>
          <w:b/>
          <w:bCs/>
        </w:rPr>
      </w:pPr>
      <w:r>
        <w:rPr>
          <w:b/>
          <w:bCs/>
        </w:rPr>
        <w:t>сельского поселения Бреславский сельсовет</w:t>
      </w:r>
    </w:p>
    <w:p w:rsidR="00B62B8C" w:rsidRDefault="00B62B8C" w:rsidP="00F50DE0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Усманского муниципального района Липецкой области </w:t>
      </w:r>
    </w:p>
    <w:p w:rsidR="00B62B8C" w:rsidRDefault="00B62B8C" w:rsidP="00F50DE0">
      <w:pPr>
        <w:pStyle w:val="BodyText"/>
        <w:jc w:val="center"/>
        <w:rPr>
          <w:b/>
          <w:bCs/>
        </w:rPr>
      </w:pPr>
      <w:r>
        <w:rPr>
          <w:b/>
          <w:bCs/>
        </w:rPr>
        <w:t>Российской Федерации</w:t>
      </w:r>
    </w:p>
    <w:p w:rsidR="00B62B8C" w:rsidRDefault="00B62B8C" w:rsidP="00F50DE0">
      <w:pPr>
        <w:pStyle w:val="BodyText"/>
        <w:jc w:val="center"/>
        <w:rPr>
          <w:b/>
          <w:bCs/>
        </w:rPr>
      </w:pPr>
      <w:r>
        <w:rPr>
          <w:b/>
          <w:bCs/>
        </w:rPr>
        <w:t>Решение.</w:t>
      </w:r>
    </w:p>
    <w:p w:rsidR="00B62B8C" w:rsidRDefault="00B62B8C" w:rsidP="00F50DE0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29 .12. </w:t>
      </w:r>
      <w:smartTag w:uri="urn:schemas-microsoft-com:office:smarttags" w:element="metricconverter">
        <w:smartTagPr>
          <w:attr w:name="ProductID" w:val="2014 г"/>
        </w:smartTagPr>
        <w:r>
          <w:rPr>
            <w:sz w:val="24"/>
            <w:szCs w:val="24"/>
          </w:rPr>
          <w:t>2014 г</w:t>
        </w:r>
      </w:smartTag>
      <w:r>
        <w:rPr>
          <w:sz w:val="24"/>
          <w:szCs w:val="24"/>
        </w:rPr>
        <w:t xml:space="preserve">.                 с. Бреславка                                    №   49/139 </w:t>
      </w:r>
    </w:p>
    <w:p w:rsidR="00B62B8C" w:rsidRDefault="00B62B8C" w:rsidP="00F50DE0">
      <w:pPr>
        <w:pStyle w:val="BodyText"/>
        <w:tabs>
          <w:tab w:val="left" w:pos="0"/>
        </w:tabs>
      </w:pPr>
    </w:p>
    <w:p w:rsidR="00B62B8C" w:rsidRDefault="00B62B8C" w:rsidP="00F50DE0">
      <w:pPr>
        <w:pStyle w:val="BodyText"/>
        <w:tabs>
          <w:tab w:val="left" w:pos="0"/>
        </w:tabs>
        <w:rPr>
          <w:b/>
          <w:bCs/>
        </w:rPr>
      </w:pPr>
      <w:r>
        <w:rPr>
          <w:b/>
          <w:bCs/>
        </w:rPr>
        <w:t>О бюджете сельского поселения Бреславский сельсовет</w:t>
      </w:r>
    </w:p>
    <w:p w:rsidR="00B62B8C" w:rsidRDefault="00B62B8C" w:rsidP="00F50DE0">
      <w:pPr>
        <w:pStyle w:val="BodyText"/>
        <w:rPr>
          <w:b/>
          <w:bCs/>
        </w:rPr>
      </w:pPr>
      <w:r>
        <w:rPr>
          <w:b/>
          <w:bCs/>
        </w:rPr>
        <w:t xml:space="preserve">Усманского муниципального района Липецкой области </w:t>
      </w:r>
    </w:p>
    <w:p w:rsidR="00B62B8C" w:rsidRDefault="00B62B8C" w:rsidP="00F50DE0">
      <w:pPr>
        <w:pStyle w:val="BodyText"/>
        <w:tabs>
          <w:tab w:val="left" w:pos="0"/>
        </w:tabs>
        <w:rPr>
          <w:b/>
          <w:bCs/>
        </w:rPr>
      </w:pPr>
      <w:r>
        <w:rPr>
          <w:b/>
          <w:bCs/>
        </w:rPr>
        <w:t xml:space="preserve">Российской Федерации на 2015 год и  плановый период </w:t>
      </w:r>
    </w:p>
    <w:p w:rsidR="00B62B8C" w:rsidRDefault="00B62B8C" w:rsidP="00F50DE0">
      <w:pPr>
        <w:pStyle w:val="BodyText"/>
        <w:tabs>
          <w:tab w:val="left" w:pos="0"/>
        </w:tabs>
        <w:rPr>
          <w:b/>
          <w:bCs/>
        </w:rPr>
      </w:pPr>
      <w:r>
        <w:rPr>
          <w:b/>
          <w:bCs/>
        </w:rPr>
        <w:t>2016 и 2017 годов.</w:t>
      </w:r>
    </w:p>
    <w:p w:rsidR="00B62B8C" w:rsidRDefault="00B62B8C" w:rsidP="00F50DE0">
      <w:pPr>
        <w:pStyle w:val="BodyText"/>
        <w:tabs>
          <w:tab w:val="left" w:pos="0"/>
        </w:tabs>
        <w:ind w:right="-255"/>
      </w:pPr>
      <w:r>
        <w:t>Рассмотрев проект бюджета сельского поселения Бреславский сельсовет Усманского муниципального района Липецкой области Российской Федерации на 2015 год и  плановый период 2016-2017 годов, представленный администрацией сельского поселения, учитывая решение публичных слушаний и решение депутатской комиссии по экономике и бюджету, Совет депутатов сельского поселения Бреславский сельсовет</w:t>
      </w:r>
    </w:p>
    <w:p w:rsidR="00B62B8C" w:rsidRDefault="00B62B8C" w:rsidP="00F50DE0">
      <w:pPr>
        <w:pStyle w:val="BodyText"/>
        <w:tabs>
          <w:tab w:val="left" w:pos="0"/>
        </w:tabs>
        <w:ind w:right="-255"/>
        <w:rPr>
          <w:b/>
          <w:bCs/>
        </w:rPr>
      </w:pPr>
      <w:r>
        <w:rPr>
          <w:b/>
          <w:bCs/>
        </w:rPr>
        <w:t xml:space="preserve">                                                               РЕШИЛ:</w:t>
      </w:r>
    </w:p>
    <w:p w:rsidR="00B62B8C" w:rsidRDefault="00B62B8C" w:rsidP="00F50DE0">
      <w:pPr>
        <w:pStyle w:val="BodyText"/>
        <w:widowControl w:val="0"/>
        <w:numPr>
          <w:ilvl w:val="0"/>
          <w:numId w:val="1"/>
        </w:numPr>
        <w:tabs>
          <w:tab w:val="left" w:pos="0"/>
        </w:tabs>
        <w:ind w:left="0" w:right="-255" w:firstLine="0"/>
      </w:pPr>
      <w:r>
        <w:t>Принять бюджет сельского поселения Бреславский сельсовет  Усманского муниципального района Липецкой области Российской Федерации на 2015 год и плановый период 2016-2017 годов. ( прилагается).</w:t>
      </w:r>
    </w:p>
    <w:p w:rsidR="00B62B8C" w:rsidRDefault="00B62B8C" w:rsidP="00F50DE0">
      <w:pPr>
        <w:pStyle w:val="BodyText"/>
        <w:widowControl w:val="0"/>
        <w:numPr>
          <w:ilvl w:val="0"/>
          <w:numId w:val="1"/>
        </w:numPr>
        <w:tabs>
          <w:tab w:val="left" w:pos="0"/>
        </w:tabs>
        <w:ind w:left="0" w:right="-255" w:firstLine="0"/>
      </w:pPr>
      <w:r>
        <w:t>Направить данный бюджет в соответствии с пунктом 3 статьи 39 Устава сельского поселения Бреславский сельсовет  Усманского муниципального района Липецкой области Российской Федерации главе  сельского поселения Бреславский сельсовет для подписания и обнародования.</w:t>
      </w:r>
    </w:p>
    <w:p w:rsidR="00B62B8C" w:rsidRDefault="00B62B8C" w:rsidP="00F50DE0">
      <w:pPr>
        <w:pStyle w:val="BodyText"/>
        <w:widowControl w:val="0"/>
        <w:numPr>
          <w:ilvl w:val="0"/>
          <w:numId w:val="1"/>
        </w:numPr>
        <w:tabs>
          <w:tab w:val="left" w:pos="0"/>
        </w:tabs>
        <w:ind w:left="0" w:right="-255" w:firstLine="0"/>
      </w:pPr>
      <w:r>
        <w:t>Настоящее решение вступает в силу с 1 января 2015 года.</w:t>
      </w:r>
    </w:p>
    <w:p w:rsidR="00B62B8C" w:rsidRDefault="00B62B8C" w:rsidP="00F50DE0">
      <w:pPr>
        <w:pStyle w:val="BodyText"/>
        <w:tabs>
          <w:tab w:val="left" w:pos="0"/>
        </w:tabs>
        <w:ind w:right="-255"/>
      </w:pPr>
    </w:p>
    <w:p w:rsidR="00B62B8C" w:rsidRDefault="00B62B8C" w:rsidP="00F50DE0">
      <w:pPr>
        <w:pStyle w:val="BodyText"/>
        <w:tabs>
          <w:tab w:val="left" w:pos="0"/>
        </w:tabs>
        <w:ind w:right="-255"/>
      </w:pPr>
    </w:p>
    <w:p w:rsidR="00B62B8C" w:rsidRDefault="00B62B8C" w:rsidP="00F50DE0">
      <w:pPr>
        <w:pStyle w:val="BodyText"/>
        <w:tabs>
          <w:tab w:val="left" w:pos="0"/>
        </w:tabs>
        <w:ind w:right="-255"/>
      </w:pPr>
      <w:r>
        <w:t>Председатель Совета депутатов                                                                                                            сельского поселения Бреславский сельсовет:                       С. В. Артёмов.</w:t>
      </w:r>
    </w:p>
    <w:p w:rsidR="00B62B8C" w:rsidRDefault="00B62B8C" w:rsidP="00F50DE0">
      <w:pPr>
        <w:tabs>
          <w:tab w:val="left" w:pos="1575"/>
        </w:tabs>
      </w:pPr>
    </w:p>
    <w:p w:rsidR="00B62B8C" w:rsidRDefault="00B62B8C" w:rsidP="00F50DE0">
      <w:pPr>
        <w:tabs>
          <w:tab w:val="left" w:pos="1575"/>
        </w:tabs>
      </w:pPr>
    </w:p>
    <w:p w:rsidR="00B62B8C" w:rsidRDefault="00B62B8C" w:rsidP="00F50DE0">
      <w:pPr>
        <w:tabs>
          <w:tab w:val="left" w:pos="1575"/>
        </w:tabs>
      </w:pPr>
    </w:p>
    <w:p w:rsidR="00B62B8C" w:rsidRDefault="00B62B8C">
      <w:bookmarkStart w:id="0" w:name="_GoBack"/>
      <w:bookmarkEnd w:id="0"/>
    </w:p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/>
    <w:p w:rsidR="00B62B8C" w:rsidRDefault="00B62B8C" w:rsidP="00351BB5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бюджете сельского поселения Бреславский сельсовет Усманского муниципального района Липецкой области Российской Федерации на 2015 год</w:t>
      </w:r>
    </w:p>
    <w:p w:rsidR="00B62B8C" w:rsidRDefault="00B62B8C" w:rsidP="00351BB5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и на плановый период 2016 и 2017 годов</w:t>
      </w:r>
    </w:p>
    <w:p w:rsidR="00B62B8C" w:rsidRDefault="00B62B8C" w:rsidP="00351BB5">
      <w:pPr>
        <w:pStyle w:val="ConsPlusTitle"/>
        <w:widowControl/>
        <w:jc w:val="center"/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1. 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Основные характеристики бюджета сельского поселения Бреславский сельсовет Усманского муниципального района Липецкой области Российской Федерации на 2015 год и на плановый период 2016 и 2017 годов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сельского поселения Бреславский сельсовет Усманского муниципального района Липецкой области Российской Федерации (далее – бюджет сельского поселения Бреславский сельсовет) на 2015 год: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бюджета сельского поселения Бреславский сельсовет  в сумме  3739,4тысяч рублей (далее – тыс. руб.);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бюджета сельского поселения Бреславский сельсовет в сумме  3739,4 тыс. руб.;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сельского поселения Бреславский сельсовет на 2016 год и на 2017 год: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сельского поселения Бреславский сельсовет на 2016 год в сумме 3237,0 тыс. руб. и на 2017 год в сумме  2968,0 тыс. руб.;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бюджета сельского поселения Бреславский сельсовет на 2016 год в сумме 3237,0 тыс. руб., в том числе условно утвержденные расходы в сумме 57,0 тыс. руб., и на 2017 год в сумме 2968,0 тыс. руб., в том числе условно утвержденные расходы в сумме 107,0 тыс. руб.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Статья 2. </w:t>
      </w:r>
      <w:r>
        <w:rPr>
          <w:b/>
          <w:sz w:val="28"/>
          <w:szCs w:val="28"/>
        </w:rPr>
        <w:t xml:space="preserve">Нормативы отчислений доходов в бюджет сельского поселения </w:t>
      </w:r>
      <w:r>
        <w:rPr>
          <w:b/>
          <w:bCs/>
          <w:sz w:val="28"/>
          <w:szCs w:val="28"/>
        </w:rPr>
        <w:t>Бреславский</w:t>
      </w:r>
      <w:r>
        <w:rPr>
          <w:b/>
          <w:sz w:val="28"/>
          <w:szCs w:val="28"/>
        </w:rPr>
        <w:t xml:space="preserve"> сельсовет  на 2015 год и на плановый период 2016 и 2017 годов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норматив отчисления в размере 100 процентов в бюджет сельского поселения Бреславский сельсовет от: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задолженности и перерасчетов по отмененным налогам, сборам и иным обязательным платежам;</w:t>
      </w:r>
    </w:p>
    <w:p w:rsidR="00B62B8C" w:rsidRDefault="00B62B8C" w:rsidP="00351BB5">
      <w:pPr>
        <w:pStyle w:val="BodyText"/>
        <w:ind w:firstLine="709"/>
        <w:jc w:val="both"/>
        <w:rPr>
          <w:sz w:val="28"/>
          <w:szCs w:val="28"/>
        </w:rPr>
      </w:pPr>
      <w:r>
        <w:rPr>
          <w:szCs w:val="28"/>
        </w:rPr>
        <w:t>- доходов от оказания платных услуг (работ) и компенсации затрат государства;</w:t>
      </w:r>
    </w:p>
    <w:p w:rsidR="00B62B8C" w:rsidRDefault="00B62B8C" w:rsidP="00351BB5">
      <w:pPr>
        <w:pStyle w:val="BodyText"/>
        <w:ind w:firstLine="709"/>
        <w:jc w:val="both"/>
        <w:rPr>
          <w:szCs w:val="28"/>
        </w:rPr>
      </w:pPr>
      <w:r>
        <w:rPr>
          <w:szCs w:val="28"/>
        </w:rPr>
        <w:t>- платежей, взимаемых органами управления (организациями) сельского поселения Бреславский сельсовет за выполнение определенных функций;</w:t>
      </w:r>
    </w:p>
    <w:p w:rsidR="00B62B8C" w:rsidRDefault="00B62B8C" w:rsidP="00351BB5">
      <w:pPr>
        <w:pStyle w:val="BodyText"/>
        <w:ind w:firstLine="709"/>
        <w:jc w:val="both"/>
        <w:rPr>
          <w:szCs w:val="28"/>
        </w:rPr>
      </w:pPr>
      <w:r>
        <w:rPr>
          <w:szCs w:val="28"/>
        </w:rPr>
        <w:t>- невыясненных поступлений, зачисляемых в бюджет сельского поселения Бреславский сельсовет;</w:t>
      </w:r>
    </w:p>
    <w:p w:rsidR="00B62B8C" w:rsidRDefault="00B62B8C" w:rsidP="00351BB5">
      <w:pPr>
        <w:pStyle w:val="BodyText"/>
        <w:ind w:firstLine="709"/>
        <w:jc w:val="both"/>
        <w:rPr>
          <w:szCs w:val="28"/>
        </w:rPr>
      </w:pPr>
      <w:r>
        <w:rPr>
          <w:szCs w:val="28"/>
        </w:rPr>
        <w:t>- прочих неналоговых доходов бюджета сельского поселения Бреславский сельсовет;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tab/>
      </w:r>
      <w:r>
        <w:rPr>
          <w:bCs/>
          <w:sz w:val="28"/>
          <w:szCs w:val="28"/>
        </w:rPr>
        <w:t xml:space="preserve">-  доходов бюджета </w:t>
      </w:r>
      <w:r>
        <w:rPr>
          <w:sz w:val="28"/>
          <w:szCs w:val="28"/>
        </w:rPr>
        <w:t>сельского поселения Бреславский сельсовет</w:t>
      </w:r>
      <w:r>
        <w:rPr>
          <w:bCs/>
          <w:sz w:val="28"/>
          <w:szCs w:val="28"/>
        </w:rPr>
        <w:t xml:space="preserve"> от возврата остатков субсидий и иных межбюджетных трансфертов, имеющих целевое назначение, прошлых лет;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возврата остатков субсидий, субвенций и иных межбюджетных трансфертов, имеющих целевое назначение, прошлых лет, из бюджета </w:t>
      </w:r>
      <w:r>
        <w:rPr>
          <w:sz w:val="28"/>
          <w:szCs w:val="28"/>
        </w:rPr>
        <w:t>сельского поселения Бреславский сельсовет</w:t>
      </w:r>
      <w:r>
        <w:rPr>
          <w:bCs/>
          <w:sz w:val="28"/>
          <w:szCs w:val="28"/>
        </w:rPr>
        <w:t>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дотаций бюджету </w:t>
      </w:r>
      <w:r>
        <w:rPr>
          <w:sz w:val="28"/>
          <w:szCs w:val="28"/>
        </w:rPr>
        <w:t>сельского поселения Бреславский сельсовет</w:t>
      </w:r>
      <w:r>
        <w:rPr>
          <w:bCs/>
          <w:sz w:val="28"/>
          <w:szCs w:val="28"/>
        </w:rPr>
        <w:t>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субсидий бюджету </w:t>
      </w:r>
      <w:r>
        <w:rPr>
          <w:sz w:val="28"/>
          <w:szCs w:val="28"/>
        </w:rPr>
        <w:t>сельского поселения Бреславский сельсовет</w:t>
      </w:r>
      <w:r>
        <w:rPr>
          <w:bCs/>
          <w:sz w:val="28"/>
          <w:szCs w:val="28"/>
        </w:rPr>
        <w:t xml:space="preserve"> (межбюджетные субсидии);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субвенций бюджету </w:t>
      </w:r>
      <w:r>
        <w:rPr>
          <w:sz w:val="28"/>
          <w:szCs w:val="28"/>
        </w:rPr>
        <w:t>сельского поселения Бреславский сельсовет</w:t>
      </w:r>
      <w:r>
        <w:rPr>
          <w:bCs/>
          <w:sz w:val="28"/>
          <w:szCs w:val="28"/>
        </w:rPr>
        <w:t>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иных межбюджетных трансфертов;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прочих безвозмездных поступлений от других бюджетов бюджетной системы;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безвозмездных поступлений от государственных (муниципальных) организаций;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прочих безвозмездных поступлений;</w:t>
      </w:r>
    </w:p>
    <w:p w:rsidR="00B62B8C" w:rsidRDefault="00B62B8C" w:rsidP="00351BB5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-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B62B8C" w:rsidRDefault="00B62B8C" w:rsidP="00351BB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- средства самообложения граждан, зачисляемые в бюджет сельского поселения Бреславский сельсовет.</w:t>
      </w: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3.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Главные администраторы доходов и источников финансирования дефицита бюджета сельского поселения Бреславский сельсовет</w:t>
      </w:r>
    </w:p>
    <w:p w:rsidR="00B62B8C" w:rsidRDefault="00B62B8C" w:rsidP="00351BB5">
      <w:pPr>
        <w:pStyle w:val="Heading4"/>
        <w:ind w:firstLine="567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Утвердить перечень главных  администраторов доходов бюджета сельского поселения Бреславский сельсовет Усманского муниципального района Липецкой области Российской Федерации – органов местного самоуправления на 2015 и на плановый период 2016 и 2017 годов согласно приложению 1.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перечень главных администраторов (администраторов) доходов бюджета сельского поселения Бреславский сельсовет – территориальных органов федеральных органов исполнительней власти на 2015 год и на плановый период 2016 и 2017 годов   согласно приложению 2.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перечень главных администраторов (администраторов) доходов бюджета  сельского поселения Бреславский сельсовет – органов местного самоуправления Усманского муниципального района на 2015 год и на плановый период 2016 и 2017 годов согласно приложению 3.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перечень главных администраторов источников внутреннего финансирования дефицита бюджета сельского поселения Бреславский сельсовет Усманского муниципального района Липецкой области Российской Федерации на 2015 год и на плановый период на 2016 и 2017 годов согласно приложению 4.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Учесть в бюджете сельского поселения Бреславский сельсовет поступление доходов на 2015 год согласно приложению 5.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Учесть в бюджете сельского поселения Бреславский сельсовет поступление доходов на плановый период 2016 и 2017 годов согласно приложению 6.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4. 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Бюджетные ассигнования бюджета сельского поселения Бреславский сельсовет на 2015 год и на плановый период 2016 и 2017годов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по разделам и подразделам классификации расходов бюджетов: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2015 год согласно приложению 7.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плановый период 2016 и 2017 годов согласно приложению 8.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 сельского поселения Бреславский сельсовет: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2015 год согласно приложению 9;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плановый период 2016 и 2017 годов согласно приложению 10.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распределение расходов бюджета сельского поселения Бреславский сельсовет по разделам, подразделам, целевым статьям (муниципальным программам сельского поселения Бреславский сельсовет и непрограммным направлениям деятельности), группам видов расходов классификации расходов бюджетов Российской Федерации: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2015 год согласно приложению 11;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плановый период 2016 и 2017 годов согласно приложению 12. 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распределение бюджетных ассигнований по целевым статьям (муниципальным программам сельского поселения Бреславский сельсовет и непрограммным направлениям деятельности), группам видов расходов, разделам, подразделам классификации расходов бюджетов Российской Федерации: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2015 год согласно приложению 13;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плановый период 2016 и 2017 годов согласно приложению 14. 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Установить объем резервного фонда администрации сельского поселения Бреславский сельсовет на 2015 год в сумме 3,0 тыс. руб., на 2016 год в сумме 2,0  тыс. руб. и на 2017 год в сумме 1,0  тыс. руб.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объем межбюджетных трансфертов, предусмотренных к получению из других бюджетов бюджетной системы Российской Федерации: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2015 год в сумме  2675,4 тыс. руб. согласно приложению 15;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2016  год в сумме 2149,0 тыс.руб., на 2017 год в сумме  1841,0 тыс.руб. согласно приложению 16.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Утвердить объем безвозмездных поступлений в доходы бюджета сельского поселения Бреславский сельсовет на 2015 год в сумме  2675,4 тыс. руб., на 2016 год в сумме   2149,0 тыс. руб. и на 2017 год в сумме   1841,0 тыс. руб.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Муниципальные внутренние заимствования, муниципальный внутренний долг и предоставление муниципальных гарантий сельского поселения Бреславский сельсовет</w:t>
      </w: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Установить предельный объем муниципального долга сельского поселения Бреславский сельсовет на 2015 год в сумме 0 тыс. руб.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Установить верхний предел муниципального внутреннего долга сельского поселения Бреславский сельсовет на 1 января 2016 года в сумме 0 тыс. руб., в том числе верхний предел долга по муниципальным гарантиям сельского поселения Бреславский сельсовет в сумме 0 тыс. руб.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Установить предельный объем муниципального долга сельского поселения Бреславский сельсовет на 2016 год в сумме 0 тыс. руб.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Установить верхний предел муниципального внутреннего долга сельского поселения  Бреславский сельсовет на 1 января 2017 года в сумме 0 тыс. руб., в том числе верхний предел долга по муниципальным гарантиям сельского поселения Бреславский сельсовет в сумме 0 тыс. руб.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Установить предельный объем муниципального долга сельского поселения Бреславский сельсовет на 2017 год в сумме 0 тыс. руб.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Установить верхний предел муниципального внутреннего долга сельского поселения Бреславский сельсовет на 1 января 2018 года в сумме 0 тыс. руб., в том числе верхний предел долга по муниципальным гарантиям сельского поселения Бреславский сельсовет в сумме 0 тыс. руб.</w:t>
      </w: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 Установить общий объем предоставляемых гарантий в 2015 году в сумме 0 тыс. руб., в 2016 году - в сумме 0 тыс. руб., в 2017 году - в сумме 0 тыс. руб.</w:t>
      </w:r>
    </w:p>
    <w:p w:rsidR="00B62B8C" w:rsidRDefault="00B62B8C" w:rsidP="00351B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</w:t>
      </w:r>
      <w:r>
        <w:rPr>
          <w:rFonts w:ascii="Times New Roman" w:hAnsi="Times New Roman" w:cs="Times New Roman"/>
          <w:b/>
          <w:bCs/>
          <w:sz w:val="28"/>
          <w:szCs w:val="28"/>
        </w:rPr>
        <w:t>Межбюджетные трансферты бюджету Усманского муниципального района</w:t>
      </w: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62B8C" w:rsidRDefault="00B62B8C" w:rsidP="00351B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объем межбюджетных трансфертов, подлежащие передаче </w:t>
      </w:r>
      <w:r>
        <w:rPr>
          <w:sz w:val="28"/>
        </w:rPr>
        <w:t xml:space="preserve">бюджету Усманского муниципального района из бюджета сельского поселения </w:t>
      </w:r>
      <w:r>
        <w:rPr>
          <w:sz w:val="28"/>
          <w:szCs w:val="28"/>
        </w:rPr>
        <w:t>Бреславский</w:t>
      </w:r>
      <w:r>
        <w:rPr>
          <w:sz w:val="28"/>
        </w:rPr>
        <w:t xml:space="preserve"> сельсовет на осуществлении части полномочий по решению вопросов местного значения в соответствии с заключенным соглашением по контролю за исполнением бюджета поселения</w:t>
      </w:r>
      <w:r>
        <w:rPr>
          <w:sz w:val="28"/>
          <w:szCs w:val="28"/>
        </w:rPr>
        <w:t xml:space="preserve"> на 2015 год в сумме 15,5 тыс.руб., на 2016 год – 15,5 тыс.руб., на 2017 год – 15,5 тыс.руб. 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7. </w:t>
      </w:r>
      <w:r>
        <w:rPr>
          <w:rFonts w:ascii="Times New Roman" w:hAnsi="Times New Roman" w:cs="Times New Roman"/>
          <w:b/>
          <w:bCs/>
          <w:sz w:val="28"/>
          <w:szCs w:val="28"/>
        </w:rPr>
        <w:t>Установление арендной платы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базовый уровень годовой арендной платы за пользование муниципальным имуществом, находящимся в муниципальной собственности, в размере 300 рублей за 1 кв. метр.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>
        <w:rPr>
          <w:rFonts w:ascii="Times New Roman" w:hAnsi="Times New Roman" w:cs="Times New Roman"/>
          <w:b/>
          <w:bCs/>
          <w:sz w:val="28"/>
          <w:szCs w:val="28"/>
        </w:rPr>
        <w:t>Особенности исполнения бюджета сельского поселения Бреславский сельсовет в 2015 году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перечень расходов бюджета сельского поселения Бреславский сельсовет, подлежащих финансированию в первоочередном порядке: заработная плата и начисления на нее, оплата коммунальных услуг, обслуживание муниципального долга, безвозмездные перечисления бюджету Усманского муниципального района.</w:t>
      </w:r>
    </w:p>
    <w:p w:rsidR="00B62B8C" w:rsidRDefault="00B62B8C" w:rsidP="00351B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Осуществлять доведение лимитов бюджетных обязательств до главных распорядителей средств бюджета сельского поселения Бреславский сельсовет по расходам, указанным в части 1 настоящей статьи. По остальным расходам доведение лимитов бюджетных обязательств производить с учетом  исполнения  кассового плана бюджета сельского поселения Бреславский сельсовет.</w:t>
      </w:r>
    </w:p>
    <w:p w:rsidR="00B62B8C" w:rsidRDefault="00B62B8C" w:rsidP="00351B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средства в валюте Российской Федерации, поступающие в соответствии с законодательными и иными нормативными правовыми актами Российской Федерации во временное распоряжение получателей средств бюджета сельского поселения Бреславский сельсовет учитываются на лицевых счетах, открытых им в администрации  сельского поселения Бреславский сельсовет, в порядке, установленном администрацией сельского поселения Бреславский сельсовет.</w:t>
      </w:r>
    </w:p>
    <w:p w:rsidR="00B62B8C" w:rsidRDefault="00B62B8C" w:rsidP="00351B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в соответствии со статьей 217 Бюджетного кодекса Российской Федерации, что основанием для внесения изменений в показатели сводной бюджетной росписи бюджета сельского поселения Бреславский сельсовет, связанные с особенностями исполнения бюджета сельского поселения Бреславский сельсовет, без внесения изменений в настоящее Решение является:</w:t>
      </w:r>
    </w:p>
    <w:p w:rsidR="00B62B8C" w:rsidRDefault="00B62B8C" w:rsidP="00351B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275"/>
      <w:bookmarkEnd w:id="1"/>
      <w:r>
        <w:rPr>
          <w:sz w:val="28"/>
          <w:szCs w:val="28"/>
        </w:rPr>
        <w:t>- реорганизация, преобразование, ликвидация муниципальных учреждений;</w:t>
      </w:r>
    </w:p>
    <w:p w:rsidR="00B62B8C" w:rsidRDefault="00B62B8C" w:rsidP="00351B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ассигнований, предусмотренных главным распорядителям средств бюджета сельского поселения Бреславский сельсовет на выполнение функций органами местного самоуправления между группами видов расходов классификации расходов бюджетов;</w:t>
      </w:r>
    </w:p>
    <w:p w:rsidR="00B62B8C" w:rsidRDefault="00B62B8C" w:rsidP="00351B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преобразование муниципальных образований в соответствии со статьей 13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11. </w:t>
      </w:r>
      <w:r>
        <w:rPr>
          <w:rFonts w:ascii="Times New Roman" w:hAnsi="Times New Roman" w:cs="Times New Roman"/>
          <w:b/>
          <w:bCs/>
          <w:sz w:val="28"/>
          <w:szCs w:val="28"/>
        </w:rPr>
        <w:t>Вступление в силу настоящего Решения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2015 года.</w:t>
      </w: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2B8C" w:rsidRDefault="00B62B8C" w:rsidP="00351BB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администрации сельского поселения </w:t>
      </w:r>
    </w:p>
    <w:p w:rsidR="00B62B8C" w:rsidRDefault="00B62B8C" w:rsidP="00351BB5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Бреславский сельсовет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С.В.Артемов</w:t>
      </w:r>
    </w:p>
    <w:p w:rsidR="00B62B8C" w:rsidRDefault="00B62B8C"/>
    <w:sectPr w:rsidR="00B62B8C" w:rsidSect="009D6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FCA"/>
    <w:rsid w:val="002A5B0A"/>
    <w:rsid w:val="00351BB5"/>
    <w:rsid w:val="008D2FCA"/>
    <w:rsid w:val="009D601F"/>
    <w:rsid w:val="00B62B8C"/>
    <w:rsid w:val="00F509AF"/>
    <w:rsid w:val="00F5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E0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1"/>
    <w:uiPriority w:val="99"/>
    <w:qFormat/>
    <w:locked/>
    <w:rsid w:val="00351BB5"/>
    <w:pPr>
      <w:keepNext/>
      <w:suppressAutoHyphens w:val="0"/>
      <w:jc w:val="center"/>
      <w:outlineLvl w:val="3"/>
    </w:pPr>
    <w:rPr>
      <w:rFonts w:ascii="Calibri" w:hAnsi="Calibri" w:cs="Calibri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C94D48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F50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50DE0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F50DE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Heading4Char1">
    <w:name w:val="Heading 4 Char1"/>
    <w:link w:val="Heading4"/>
    <w:uiPriority w:val="99"/>
    <w:locked/>
    <w:rsid w:val="00351BB5"/>
    <w:rPr>
      <w:rFonts w:ascii="Calibri" w:hAnsi="Calibri"/>
      <w:b/>
      <w:i/>
      <w:sz w:val="28"/>
      <w:lang w:val="ru-RU" w:eastAsia="ru-RU"/>
    </w:rPr>
  </w:style>
  <w:style w:type="paragraph" w:customStyle="1" w:styleId="ConsPlusNormal">
    <w:name w:val="ConsPlusNormal"/>
    <w:uiPriority w:val="99"/>
    <w:rsid w:val="00351BB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1926</Words>
  <Characters>10983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2014-12-30T06:00:00Z</dcterms:created>
  <dcterms:modified xsi:type="dcterms:W3CDTF">2015-09-09T10:33:00Z</dcterms:modified>
</cp:coreProperties>
</file>